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0C80" w14:textId="77777777" w:rsidR="00E049B3" w:rsidRDefault="00E049B3" w:rsidP="00DA28D6">
      <w:pPr>
        <w:pStyle w:val="a3"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49B3">
        <w:rPr>
          <w:rFonts w:ascii="Times New Roman" w:hAnsi="Times New Roman" w:cs="Times New Roman"/>
          <w:sz w:val="28"/>
          <w:szCs w:val="28"/>
        </w:rPr>
        <w:t xml:space="preserve"> суд №2 </w:t>
      </w:r>
      <w:proofErr w:type="spellStart"/>
      <w:r w:rsidRPr="00E049B3">
        <w:rPr>
          <w:rFonts w:ascii="Times New Roman" w:hAnsi="Times New Roman" w:cs="Times New Roman"/>
          <w:sz w:val="28"/>
          <w:szCs w:val="28"/>
        </w:rPr>
        <w:t>Казыбекбийского</w:t>
      </w:r>
      <w:proofErr w:type="spellEnd"/>
      <w:r w:rsidRPr="00E049B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089A5043" w14:textId="77777777" w:rsidR="00E049B3" w:rsidRPr="00E049B3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E049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E049B3">
        <w:rPr>
          <w:rFonts w:ascii="Times New Roman" w:hAnsi="Times New Roman" w:cs="Times New Roman"/>
          <w:sz w:val="28"/>
          <w:szCs w:val="28"/>
        </w:rPr>
        <w:t xml:space="preserve"> Караганды</w:t>
      </w:r>
    </w:p>
    <w:p w14:paraId="2305D1F0" w14:textId="77777777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3153B57C" w14:textId="77777777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736632F5" w14:textId="77777777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>Истец</w:t>
      </w:r>
    </w:p>
    <w:p w14:paraId="32BDC3D6" w14:textId="7F29C583" w:rsidR="00E049B3" w:rsidRPr="002B3E2A" w:rsidRDefault="00DB5735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50EB2B3" w14:textId="3D8A1779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 xml:space="preserve">ИИН </w:t>
      </w:r>
      <w:r w:rsidR="00DB5735">
        <w:rPr>
          <w:rFonts w:ascii="Times New Roman" w:hAnsi="Times New Roman" w:cs="Times New Roman"/>
          <w:sz w:val="28"/>
          <w:szCs w:val="28"/>
        </w:rPr>
        <w:t>___________</w:t>
      </w:r>
      <w:r w:rsidR="00DB5735">
        <w:rPr>
          <w:rFonts w:ascii="Times New Roman" w:hAnsi="Times New Roman" w:cs="Times New Roman"/>
          <w:sz w:val="28"/>
          <w:szCs w:val="28"/>
        </w:rPr>
        <w:t>___</w:t>
      </w:r>
      <w:r w:rsidR="00DB5735">
        <w:rPr>
          <w:rFonts w:ascii="Times New Roman" w:hAnsi="Times New Roman" w:cs="Times New Roman"/>
          <w:sz w:val="28"/>
          <w:szCs w:val="28"/>
        </w:rPr>
        <w:t>_</w:t>
      </w:r>
      <w:r w:rsidR="00DB5735">
        <w:rPr>
          <w:rFonts w:ascii="Times New Roman" w:hAnsi="Times New Roman" w:cs="Times New Roman"/>
          <w:sz w:val="28"/>
          <w:szCs w:val="28"/>
        </w:rPr>
        <w:t>_____________</w:t>
      </w:r>
    </w:p>
    <w:p w14:paraId="27EEA40B" w14:textId="3DBE031C" w:rsidR="00E049B3" w:rsidRPr="002B3E2A" w:rsidRDefault="00DB5735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9180587" w14:textId="77777777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7998C31D" w14:textId="77777777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2B3E2A">
        <w:rPr>
          <w:rFonts w:ascii="Times New Roman" w:hAnsi="Times New Roman" w:cs="Times New Roman"/>
          <w:sz w:val="28"/>
          <w:szCs w:val="28"/>
        </w:rPr>
        <w:t xml:space="preserve"> истца</w:t>
      </w:r>
    </w:p>
    <w:p w14:paraId="74821CC7" w14:textId="19790E51" w:rsidR="00E049B3" w:rsidRDefault="00DB5735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E96F834" w14:textId="74B2B105" w:rsidR="00E049B3" w:rsidRDefault="00DB5735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0BCAABF" w14:textId="77777777" w:rsidR="00E049B3" w:rsidRPr="00A37332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332">
        <w:rPr>
          <w:rFonts w:ascii="Times New Roman" w:hAnsi="Times New Roman" w:cs="Times New Roman"/>
          <w:b/>
          <w:sz w:val="28"/>
          <w:szCs w:val="28"/>
        </w:rPr>
        <w:t xml:space="preserve">(всю корреспонденцию направлять </w:t>
      </w:r>
    </w:p>
    <w:p w14:paraId="20EF42A5" w14:textId="77777777" w:rsidR="00E049B3" w:rsidRPr="00A37332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7332">
        <w:rPr>
          <w:rFonts w:ascii="Times New Roman" w:hAnsi="Times New Roman" w:cs="Times New Roman"/>
          <w:b/>
          <w:sz w:val="28"/>
          <w:szCs w:val="28"/>
        </w:rPr>
        <w:t>о указанному адресу)</w:t>
      </w:r>
    </w:p>
    <w:p w14:paraId="15DC84F1" w14:textId="2296B44F" w:rsidR="00E049B3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 xml:space="preserve">тел. </w:t>
      </w:r>
      <w:r w:rsidR="00DB573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7E4D297" w14:textId="4CEBEB3E" w:rsidR="00E049B3" w:rsidRPr="00DB5735" w:rsidRDefault="00DB5735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06FB7CF" w14:textId="77777777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48EB4894" w14:textId="77777777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 xml:space="preserve">ответчик </w:t>
      </w:r>
    </w:p>
    <w:p w14:paraId="054C4171" w14:textId="55854BB1" w:rsidR="00E049B3" w:rsidRDefault="00DB5735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9774033" w14:textId="53B2793B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ИИН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</w:p>
    <w:p w14:paraId="078ED1E4" w14:textId="03A3F6FF" w:rsidR="00E049B3" w:rsidRPr="00E049B3" w:rsidRDefault="00DB5735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DB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3D460F3C" w14:textId="7FC879A2" w:rsidR="00A2030C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E049B3">
        <w:rPr>
          <w:rFonts w:ascii="Times New Roman" w:hAnsi="Times New Roman" w:cs="Times New Roman"/>
          <w:sz w:val="28"/>
          <w:szCs w:val="28"/>
        </w:rPr>
        <w:t>‎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</w:p>
    <w:p w14:paraId="43C34325" w14:textId="77777777" w:rsidR="00A2030C" w:rsidRPr="00A2030C" w:rsidRDefault="00F6467E" w:rsidP="00A2030C">
      <w:pPr>
        <w:ind w:left="382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Истец</w:t>
      </w:r>
      <w:r w:rsidR="00A2030C" w:rsidRPr="00A2030C">
        <w:rPr>
          <w:b/>
          <w:i/>
          <w:sz w:val="28"/>
          <w:szCs w:val="28"/>
        </w:rPr>
        <w:t xml:space="preserve"> освобожден от оплаты </w:t>
      </w:r>
    </w:p>
    <w:p w14:paraId="34F3ADD2" w14:textId="77777777" w:rsidR="00A2030C" w:rsidRPr="00A2030C" w:rsidRDefault="00A2030C" w:rsidP="00A2030C">
      <w:pPr>
        <w:ind w:left="3828" w:firstLine="708"/>
        <w:jc w:val="both"/>
        <w:rPr>
          <w:b/>
          <w:i/>
          <w:sz w:val="28"/>
          <w:szCs w:val="28"/>
        </w:rPr>
      </w:pPr>
      <w:proofErr w:type="spellStart"/>
      <w:proofErr w:type="gramStart"/>
      <w:r w:rsidRPr="00A2030C">
        <w:rPr>
          <w:b/>
          <w:i/>
          <w:sz w:val="28"/>
          <w:szCs w:val="28"/>
        </w:rPr>
        <w:t>гос.пошлины</w:t>
      </w:r>
      <w:proofErr w:type="spellEnd"/>
      <w:proofErr w:type="gramEnd"/>
      <w:r w:rsidRPr="00A2030C">
        <w:rPr>
          <w:b/>
          <w:i/>
          <w:sz w:val="28"/>
          <w:szCs w:val="28"/>
        </w:rPr>
        <w:t xml:space="preserve"> в соответствии </w:t>
      </w:r>
    </w:p>
    <w:p w14:paraId="036020CB" w14:textId="77777777" w:rsidR="00A2030C" w:rsidRPr="00A2030C" w:rsidRDefault="00A2030C" w:rsidP="00A2030C">
      <w:pPr>
        <w:ind w:left="3828" w:firstLine="708"/>
        <w:jc w:val="both"/>
        <w:rPr>
          <w:b/>
          <w:i/>
          <w:sz w:val="28"/>
          <w:szCs w:val="28"/>
        </w:rPr>
      </w:pPr>
      <w:r w:rsidRPr="00A2030C">
        <w:rPr>
          <w:b/>
          <w:i/>
          <w:sz w:val="28"/>
          <w:szCs w:val="28"/>
        </w:rPr>
        <w:t>с п.13 ст.616 НК РК</w:t>
      </w:r>
    </w:p>
    <w:p w14:paraId="19D6B482" w14:textId="77777777" w:rsidR="00E049B3" w:rsidRDefault="00E049B3" w:rsidP="00A203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D7B1DF" w14:textId="77777777" w:rsidR="00E049B3" w:rsidRPr="002B3E2A" w:rsidRDefault="00E049B3" w:rsidP="00E049B3">
      <w:pPr>
        <w:pStyle w:val="a3"/>
        <w:ind w:left="4956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59CF9F43" w14:textId="77777777" w:rsidR="00E049B3" w:rsidRPr="00E049B3" w:rsidRDefault="00E049B3" w:rsidP="00E04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B3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14:paraId="0D1DB2B9" w14:textId="77777777" w:rsidR="00E049B3" w:rsidRDefault="00E049B3" w:rsidP="00E04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5E0D77" w14:textId="77777777" w:rsidR="00E049B3" w:rsidRPr="00DA28D6" w:rsidRDefault="00E049B3" w:rsidP="00E049B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28D6">
        <w:rPr>
          <w:rFonts w:ascii="Times New Roman" w:hAnsi="Times New Roman" w:cs="Times New Roman"/>
          <w:b/>
          <w:sz w:val="32"/>
          <w:szCs w:val="32"/>
        </w:rPr>
        <w:t xml:space="preserve">Настоящий иск в соответствии с </w:t>
      </w:r>
      <w:r w:rsidRPr="00DA28D6">
        <w:rPr>
          <w:rFonts w:ascii="Times New Roman" w:hAnsi="Times New Roman" w:cs="Times New Roman"/>
          <w:b/>
          <w:spacing w:val="-3"/>
          <w:sz w:val="32"/>
          <w:szCs w:val="32"/>
        </w:rPr>
        <w:t>пп.1 части 3 статьи 144 ГПК прошу рассмотреть по правилам искового производства в общем порядке.</w:t>
      </w:r>
    </w:p>
    <w:p w14:paraId="7E377926" w14:textId="77777777" w:rsidR="00E049B3" w:rsidRDefault="00E049B3" w:rsidP="00E04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2FAEBA" w14:textId="773115F7" w:rsidR="00E049B3" w:rsidRDefault="00E049B3" w:rsidP="00E049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июля 2018 года ответчик получил от истца денежную сумму в размере </w:t>
      </w:r>
      <w:r w:rsidR="00DB573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тенге и обязался их возвратить в срок не позднее 20 сентября 2019 года</w:t>
      </w:r>
      <w:r w:rsidR="00DA28D6">
        <w:rPr>
          <w:rFonts w:ascii="Times New Roman" w:hAnsi="Times New Roman" w:cs="Times New Roman"/>
          <w:sz w:val="28"/>
          <w:szCs w:val="28"/>
        </w:rPr>
        <w:t>, о чем составил расписку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4EDC3B" w14:textId="77777777" w:rsidR="00E049B3" w:rsidRDefault="00E049B3" w:rsidP="00DA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>ко до настоящего обязательство по возврату денежных средств истцу ответчик не исполнил.</w:t>
      </w:r>
    </w:p>
    <w:p w14:paraId="256381ED" w14:textId="62CD398B" w:rsidR="00DA28D6" w:rsidRDefault="00DA28D6" w:rsidP="00DA28D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8D6">
        <w:rPr>
          <w:rFonts w:ascii="Times New Roman" w:hAnsi="Times New Roman" w:cs="Times New Roman"/>
          <w:bCs/>
          <w:sz w:val="28"/>
          <w:szCs w:val="28"/>
        </w:rPr>
        <w:t>За период просрочки с 21 сентября 2018 года до 17 декабря 2020 года р</w:t>
      </w:r>
      <w:r w:rsidRPr="00DA28D6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законной неустойки составил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r w:rsidRPr="00DA28D6">
        <w:rPr>
          <w:rFonts w:ascii="Times New Roman" w:hAnsi="Times New Roman" w:cs="Times New Roman"/>
          <w:bCs/>
          <w:sz w:val="28"/>
          <w:szCs w:val="28"/>
        </w:rPr>
        <w:t>тенге.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7C274D" w14:textId="77777777" w:rsidR="0065645C" w:rsidRDefault="0065645C" w:rsidP="00A2030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FCBCBE" w14:textId="77777777" w:rsidR="0065645C" w:rsidRDefault="00DA28D6" w:rsidP="006564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8D6">
        <w:rPr>
          <w:rFonts w:ascii="Times New Roman" w:hAnsi="Times New Roman" w:cs="Times New Roman"/>
          <w:bCs/>
          <w:sz w:val="28"/>
          <w:szCs w:val="28"/>
        </w:rPr>
        <w:t>Расчет 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произведен следующим образом</w:t>
      </w:r>
      <w:r w:rsidRPr="00DA28D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18E1A3F6" w14:textId="77777777" w:rsidR="0065645C" w:rsidRDefault="0065645C" w:rsidP="00DA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5BCD2A" w14:textId="0378C7CF" w:rsidR="00DA28D6" w:rsidRPr="0065645C" w:rsidRDefault="00DA28D6" w:rsidP="006564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8D6">
        <w:rPr>
          <w:rFonts w:ascii="Times New Roman" w:hAnsi="Times New Roman" w:cs="Times New Roman"/>
          <w:sz w:val="28"/>
          <w:szCs w:val="28"/>
        </w:rPr>
        <w:lastRenderedPageBreak/>
        <w:t>Период: 21-09-2018 - 15-10-2018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Cтавка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рефинансирования: 9%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Коэффицент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кратности: 1.25</w:t>
      </w:r>
      <w:r w:rsidRPr="00DA28D6">
        <w:rPr>
          <w:rFonts w:ascii="Times New Roman" w:hAnsi="Times New Roman" w:cs="Times New Roman"/>
          <w:sz w:val="28"/>
          <w:szCs w:val="28"/>
        </w:rPr>
        <w:br/>
        <w:t>Количество дней: 25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 за день: </w:t>
      </w:r>
      <w:r w:rsidR="00DB5735">
        <w:rPr>
          <w:rFonts w:ascii="Times New Roman" w:hAnsi="Times New Roman" w:cs="Times New Roman"/>
          <w:sz w:val="28"/>
          <w:szCs w:val="28"/>
        </w:rPr>
        <w:t>__________</w:t>
      </w:r>
      <w:r w:rsidR="00DB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>.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65645C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65645C">
        <w:rPr>
          <w:rFonts w:ascii="Times New Roman" w:hAnsi="Times New Roman" w:cs="Times New Roman"/>
          <w:b/>
          <w:sz w:val="28"/>
          <w:szCs w:val="28"/>
        </w:rPr>
        <w:t>.</w:t>
      </w:r>
    </w:p>
    <w:p w14:paraId="13DA91F6" w14:textId="1A0057F3" w:rsidR="00DA28D6" w:rsidRPr="0065645C" w:rsidRDefault="00DA28D6" w:rsidP="006564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8D6">
        <w:rPr>
          <w:rFonts w:ascii="Times New Roman" w:hAnsi="Times New Roman" w:cs="Times New Roman"/>
          <w:sz w:val="28"/>
          <w:szCs w:val="28"/>
        </w:rPr>
        <w:t>Период: 16-10-2018 - 15-04-2019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Cтавка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рефинансирования: 9.25%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Коэффицент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кратности: 1.25</w:t>
      </w:r>
      <w:r w:rsidRPr="00DA28D6">
        <w:rPr>
          <w:rFonts w:ascii="Times New Roman" w:hAnsi="Times New Roman" w:cs="Times New Roman"/>
          <w:sz w:val="28"/>
          <w:szCs w:val="28"/>
        </w:rPr>
        <w:br/>
        <w:t>Количество дней: 182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 за день: </w:t>
      </w:r>
      <w:r w:rsidR="00DB5735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>.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65645C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65645C">
        <w:rPr>
          <w:rFonts w:ascii="Times New Roman" w:hAnsi="Times New Roman" w:cs="Times New Roman"/>
          <w:b/>
          <w:sz w:val="28"/>
          <w:szCs w:val="28"/>
        </w:rPr>
        <w:t>.</w:t>
      </w:r>
    </w:p>
    <w:p w14:paraId="431E4BB4" w14:textId="146A76EE" w:rsidR="00DA28D6" w:rsidRPr="0065645C" w:rsidRDefault="00DA28D6" w:rsidP="006564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8D6">
        <w:rPr>
          <w:rFonts w:ascii="Times New Roman" w:hAnsi="Times New Roman" w:cs="Times New Roman"/>
          <w:sz w:val="28"/>
          <w:szCs w:val="28"/>
        </w:rPr>
        <w:t>Период: 16-04-2019 - 09-09-2019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Cтавка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рефинансирования: 9%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Коэффицент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кратности: 1.25</w:t>
      </w:r>
      <w:r w:rsidRPr="00DA28D6">
        <w:rPr>
          <w:rFonts w:ascii="Times New Roman" w:hAnsi="Times New Roman" w:cs="Times New Roman"/>
          <w:sz w:val="28"/>
          <w:szCs w:val="28"/>
        </w:rPr>
        <w:br/>
        <w:t>Количество дней: 147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 за день: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>.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65645C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65645C">
        <w:rPr>
          <w:rFonts w:ascii="Times New Roman" w:hAnsi="Times New Roman" w:cs="Times New Roman"/>
          <w:b/>
          <w:sz w:val="28"/>
          <w:szCs w:val="28"/>
        </w:rPr>
        <w:t>.</w:t>
      </w:r>
    </w:p>
    <w:p w14:paraId="7C4B2136" w14:textId="46A49993" w:rsidR="00DA28D6" w:rsidRPr="0065645C" w:rsidRDefault="00DA28D6" w:rsidP="006564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8D6">
        <w:rPr>
          <w:rFonts w:ascii="Times New Roman" w:hAnsi="Times New Roman" w:cs="Times New Roman"/>
          <w:sz w:val="28"/>
          <w:szCs w:val="28"/>
        </w:rPr>
        <w:t>Период: 10-09-2019 - 09-03-2020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Cтавка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рефинансирования: 9.25%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Коэффицент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кратности: 1.25</w:t>
      </w:r>
      <w:r w:rsidRPr="00DA28D6">
        <w:rPr>
          <w:rFonts w:ascii="Times New Roman" w:hAnsi="Times New Roman" w:cs="Times New Roman"/>
          <w:sz w:val="28"/>
          <w:szCs w:val="28"/>
        </w:rPr>
        <w:br/>
        <w:t>Количество дней: 182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 за день: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>.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65645C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65645C">
        <w:rPr>
          <w:rFonts w:ascii="Times New Roman" w:hAnsi="Times New Roman" w:cs="Times New Roman"/>
          <w:b/>
          <w:sz w:val="28"/>
          <w:szCs w:val="28"/>
        </w:rPr>
        <w:t>.</w:t>
      </w:r>
    </w:p>
    <w:p w14:paraId="6946193D" w14:textId="5198AD06" w:rsidR="00DA28D6" w:rsidRPr="0065645C" w:rsidRDefault="00DA28D6" w:rsidP="006564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8D6">
        <w:rPr>
          <w:rFonts w:ascii="Times New Roman" w:hAnsi="Times New Roman" w:cs="Times New Roman"/>
          <w:sz w:val="28"/>
          <w:szCs w:val="28"/>
        </w:rPr>
        <w:t>Период: 10-03-2020 - 05-04-2020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Cтавка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рефинансирования: 12%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Коэффицент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кратности: 1.25</w:t>
      </w:r>
      <w:r w:rsidRPr="00DA28D6">
        <w:rPr>
          <w:rFonts w:ascii="Times New Roman" w:hAnsi="Times New Roman" w:cs="Times New Roman"/>
          <w:sz w:val="28"/>
          <w:szCs w:val="28"/>
        </w:rPr>
        <w:br/>
        <w:t>Количество дней: 27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 за день: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>.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65645C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65645C">
        <w:rPr>
          <w:rFonts w:ascii="Times New Roman" w:hAnsi="Times New Roman" w:cs="Times New Roman"/>
          <w:b/>
          <w:sz w:val="28"/>
          <w:szCs w:val="28"/>
        </w:rPr>
        <w:t>.</w:t>
      </w:r>
    </w:p>
    <w:p w14:paraId="4143267B" w14:textId="73C113B8" w:rsidR="00DA28D6" w:rsidRPr="0065645C" w:rsidRDefault="00DA28D6" w:rsidP="006564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8D6">
        <w:rPr>
          <w:rFonts w:ascii="Times New Roman" w:hAnsi="Times New Roman" w:cs="Times New Roman"/>
          <w:sz w:val="28"/>
          <w:szCs w:val="28"/>
        </w:rPr>
        <w:t>Период: 06-04-2020 - 20-07-2020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Cтавка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рефинансирования: 9.5%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Коэффицент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кратности: 1.25</w:t>
      </w:r>
      <w:r w:rsidRPr="00DA28D6">
        <w:rPr>
          <w:rFonts w:ascii="Times New Roman" w:hAnsi="Times New Roman" w:cs="Times New Roman"/>
          <w:sz w:val="28"/>
          <w:szCs w:val="28"/>
        </w:rPr>
        <w:br/>
        <w:t>Количество дней: 106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 за день: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>.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65645C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65645C">
        <w:rPr>
          <w:rFonts w:ascii="Times New Roman" w:hAnsi="Times New Roman" w:cs="Times New Roman"/>
          <w:b/>
          <w:sz w:val="28"/>
          <w:szCs w:val="28"/>
        </w:rPr>
        <w:t>.</w:t>
      </w:r>
    </w:p>
    <w:p w14:paraId="4828170C" w14:textId="122A74A2" w:rsidR="00DA28D6" w:rsidRPr="0065645C" w:rsidRDefault="00DA28D6" w:rsidP="006564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28D6">
        <w:rPr>
          <w:rFonts w:ascii="Times New Roman" w:hAnsi="Times New Roman" w:cs="Times New Roman"/>
          <w:sz w:val="28"/>
          <w:szCs w:val="28"/>
        </w:rPr>
        <w:t>Период: 21-07-2020 - 17-12-2020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Cтавка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рефинансирования: 9%</w:t>
      </w:r>
      <w:r w:rsidRPr="00DA28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Коэффицент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 xml:space="preserve"> кратности: 1.25</w:t>
      </w:r>
      <w:r w:rsidRPr="00DA28D6">
        <w:rPr>
          <w:rFonts w:ascii="Times New Roman" w:hAnsi="Times New Roman" w:cs="Times New Roman"/>
          <w:sz w:val="28"/>
          <w:szCs w:val="28"/>
        </w:rPr>
        <w:br/>
        <w:t>Количество дней: 150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 за день: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DA28D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DA28D6">
        <w:rPr>
          <w:rFonts w:ascii="Times New Roman" w:hAnsi="Times New Roman" w:cs="Times New Roman"/>
          <w:sz w:val="28"/>
          <w:szCs w:val="28"/>
        </w:rPr>
        <w:t>.</w:t>
      </w:r>
      <w:r w:rsidRPr="00DA28D6">
        <w:rPr>
          <w:rFonts w:ascii="Times New Roman" w:hAnsi="Times New Roman" w:cs="Times New Roman"/>
          <w:sz w:val="28"/>
          <w:szCs w:val="28"/>
        </w:rPr>
        <w:br/>
        <w:t xml:space="preserve">Сумма начисленной пени: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65645C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Pr="0065645C">
        <w:rPr>
          <w:rFonts w:ascii="Times New Roman" w:hAnsi="Times New Roman" w:cs="Times New Roman"/>
          <w:b/>
          <w:sz w:val="28"/>
          <w:szCs w:val="28"/>
        </w:rPr>
        <w:t>.</w:t>
      </w:r>
    </w:p>
    <w:p w14:paraId="45090372" w14:textId="1A52BD10" w:rsidR="00DA28D6" w:rsidRPr="00DA28D6" w:rsidRDefault="00DA28D6" w:rsidP="00DA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8D6">
        <w:rPr>
          <w:rFonts w:ascii="Times New Roman" w:hAnsi="Times New Roman" w:cs="Times New Roman"/>
          <w:b/>
          <w:bCs/>
          <w:sz w:val="28"/>
          <w:szCs w:val="28"/>
        </w:rPr>
        <w:t xml:space="preserve">Итого: </w:t>
      </w:r>
      <w:r w:rsidR="00DB5735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DA28D6">
        <w:rPr>
          <w:rFonts w:ascii="Times New Roman" w:hAnsi="Times New Roman" w:cs="Times New Roman"/>
          <w:b/>
          <w:bCs/>
          <w:sz w:val="28"/>
          <w:szCs w:val="28"/>
        </w:rPr>
        <w:t>тг</w:t>
      </w:r>
      <w:proofErr w:type="spellEnd"/>
      <w:r w:rsidRPr="00DA2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D60F53" w14:textId="77777777" w:rsidR="00DA28D6" w:rsidRPr="00DA28D6" w:rsidRDefault="00DA28D6" w:rsidP="00DA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168DA4" w14:textId="007785F8" w:rsidR="00E049B3" w:rsidRPr="0065645C" w:rsidRDefault="00E049B3" w:rsidP="0065645C">
      <w:pPr>
        <w:ind w:firstLine="708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ч.1 ст.715, </w:t>
      </w:r>
      <w:r>
        <w:rPr>
          <w:rStyle w:val="s1"/>
          <w:b/>
          <w:bCs/>
          <w:color w:val="000000"/>
        </w:rPr>
        <w:t>п.1</w:t>
      </w:r>
      <w:r w:rsidRPr="00630042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630042">
        <w:rPr>
          <w:sz w:val="28"/>
          <w:szCs w:val="28"/>
        </w:rPr>
        <w:t>277</w:t>
      </w:r>
      <w:r>
        <w:rPr>
          <w:sz w:val="28"/>
          <w:szCs w:val="28"/>
        </w:rPr>
        <w:t>, ст.</w:t>
      </w:r>
      <w:r w:rsidRPr="00630042">
        <w:rPr>
          <w:sz w:val="28"/>
          <w:szCs w:val="28"/>
        </w:rPr>
        <w:t>272</w:t>
      </w:r>
      <w:r>
        <w:rPr>
          <w:sz w:val="28"/>
          <w:szCs w:val="28"/>
        </w:rPr>
        <w:t>, ст.</w:t>
      </w:r>
      <w:r w:rsidRPr="00630042">
        <w:rPr>
          <w:sz w:val="28"/>
          <w:szCs w:val="28"/>
        </w:rPr>
        <w:t>349</w:t>
      </w:r>
      <w:r>
        <w:rPr>
          <w:sz w:val="28"/>
          <w:szCs w:val="28"/>
        </w:rPr>
        <w:t>, ст.</w:t>
      </w:r>
      <w:r w:rsidRPr="00630042">
        <w:rPr>
          <w:sz w:val="28"/>
          <w:szCs w:val="28"/>
        </w:rPr>
        <w:t>273</w:t>
      </w:r>
      <w:r w:rsidR="00DA28D6">
        <w:rPr>
          <w:sz w:val="28"/>
          <w:szCs w:val="28"/>
        </w:rPr>
        <w:t>, ст.295</w:t>
      </w:r>
      <w:r w:rsidRPr="00630042">
        <w:rPr>
          <w:sz w:val="28"/>
          <w:szCs w:val="28"/>
        </w:rPr>
        <w:t xml:space="preserve"> ГК</w:t>
      </w:r>
      <w:r>
        <w:rPr>
          <w:sz w:val="28"/>
          <w:szCs w:val="28"/>
        </w:rPr>
        <w:t xml:space="preserve"> РК</w:t>
      </w:r>
      <w:r w:rsidR="0065645C">
        <w:rPr>
          <w:sz w:val="28"/>
          <w:szCs w:val="28"/>
        </w:rPr>
        <w:t>, прошу суд в</w:t>
      </w:r>
      <w:r w:rsidRPr="002C562F">
        <w:rPr>
          <w:rStyle w:val="apple-converted-space"/>
          <w:color w:val="000000"/>
          <w:spacing w:val="2"/>
          <w:sz w:val="28"/>
          <w:szCs w:val="28"/>
        </w:rPr>
        <w:t xml:space="preserve">зыскать с </w:t>
      </w:r>
      <w:r w:rsidR="00DB5735">
        <w:rPr>
          <w:sz w:val="28"/>
          <w:szCs w:val="28"/>
        </w:rPr>
        <w:t>ФИО ответчика________</w:t>
      </w:r>
      <w:r>
        <w:rPr>
          <w:sz w:val="28"/>
          <w:szCs w:val="28"/>
        </w:rPr>
        <w:t xml:space="preserve"> </w:t>
      </w:r>
      <w:r w:rsidRPr="002C562F">
        <w:rPr>
          <w:rStyle w:val="apple-converted-space"/>
          <w:color w:val="000000"/>
          <w:spacing w:val="2"/>
          <w:sz w:val="28"/>
          <w:szCs w:val="28"/>
        </w:rPr>
        <w:t xml:space="preserve">в пользу </w:t>
      </w:r>
      <w:r w:rsidR="00DB5735">
        <w:rPr>
          <w:sz w:val="28"/>
          <w:szCs w:val="28"/>
        </w:rPr>
        <w:t>ФИО истца ___________</w:t>
      </w:r>
      <w:r w:rsidR="0065645C">
        <w:rPr>
          <w:sz w:val="28"/>
          <w:szCs w:val="28"/>
        </w:rPr>
        <w:t xml:space="preserve"> </w:t>
      </w:r>
      <w:r w:rsidRPr="002C562F">
        <w:rPr>
          <w:rStyle w:val="apple-converted-space"/>
          <w:color w:val="000000"/>
          <w:spacing w:val="2"/>
          <w:sz w:val="28"/>
          <w:szCs w:val="28"/>
        </w:rPr>
        <w:t xml:space="preserve">сумму </w:t>
      </w:r>
      <w:r>
        <w:rPr>
          <w:rStyle w:val="apple-converted-space"/>
          <w:color w:val="000000"/>
          <w:spacing w:val="2"/>
          <w:sz w:val="28"/>
          <w:szCs w:val="28"/>
        </w:rPr>
        <w:t xml:space="preserve">долга </w:t>
      </w:r>
      <w:r w:rsidRPr="002C562F">
        <w:rPr>
          <w:rStyle w:val="apple-converted-space"/>
          <w:color w:val="000000"/>
          <w:spacing w:val="2"/>
          <w:sz w:val="28"/>
          <w:szCs w:val="28"/>
        </w:rPr>
        <w:t xml:space="preserve">в размере </w:t>
      </w:r>
      <w:r w:rsidR="00DB5735">
        <w:rPr>
          <w:sz w:val="28"/>
          <w:szCs w:val="28"/>
        </w:rPr>
        <w:t>_________________</w:t>
      </w:r>
      <w:r w:rsidR="0065645C">
        <w:rPr>
          <w:rStyle w:val="apple-converted-space"/>
          <w:color w:val="000000"/>
          <w:spacing w:val="2"/>
          <w:sz w:val="28"/>
          <w:szCs w:val="28"/>
        </w:rPr>
        <w:t xml:space="preserve"> тенге</w:t>
      </w:r>
      <w:r>
        <w:rPr>
          <w:rStyle w:val="apple-converted-space"/>
          <w:color w:val="000000"/>
          <w:spacing w:val="2"/>
          <w:sz w:val="28"/>
          <w:szCs w:val="28"/>
        </w:rPr>
        <w:t xml:space="preserve">, </w:t>
      </w:r>
      <w:r w:rsidR="0065645C">
        <w:rPr>
          <w:rStyle w:val="apple-converted-space"/>
          <w:color w:val="000000"/>
          <w:spacing w:val="2"/>
          <w:sz w:val="28"/>
          <w:szCs w:val="28"/>
        </w:rPr>
        <w:t xml:space="preserve">неустойку в размере </w:t>
      </w:r>
      <w:r w:rsidR="00DB5735">
        <w:rPr>
          <w:sz w:val="28"/>
          <w:szCs w:val="28"/>
        </w:rPr>
        <w:t>_________________</w:t>
      </w:r>
      <w:r w:rsidR="0065645C">
        <w:rPr>
          <w:rStyle w:val="apple-converted-space"/>
          <w:color w:val="000000"/>
          <w:spacing w:val="2"/>
          <w:sz w:val="28"/>
          <w:szCs w:val="28"/>
        </w:rPr>
        <w:t xml:space="preserve"> тенге.</w:t>
      </w:r>
    </w:p>
    <w:p w14:paraId="7C447FAD" w14:textId="77777777" w:rsidR="00E049B3" w:rsidRPr="002C562F" w:rsidRDefault="00E049B3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</w:p>
    <w:p w14:paraId="6AE30B67" w14:textId="77777777" w:rsidR="00E049B3" w:rsidRDefault="00E049B3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 w:rsidRPr="002C562F">
        <w:rPr>
          <w:rStyle w:val="apple-converted-space"/>
          <w:color w:val="000000"/>
          <w:spacing w:val="2"/>
          <w:sz w:val="28"/>
          <w:szCs w:val="28"/>
        </w:rPr>
        <w:t>Приложение</w:t>
      </w:r>
      <w:r w:rsidR="0065645C">
        <w:rPr>
          <w:rStyle w:val="apple-converted-space"/>
          <w:color w:val="000000"/>
          <w:spacing w:val="2"/>
          <w:sz w:val="28"/>
          <w:szCs w:val="28"/>
        </w:rPr>
        <w:t xml:space="preserve"> в электронном формате (сканирование)</w:t>
      </w:r>
      <w:r w:rsidRPr="002C562F">
        <w:rPr>
          <w:rStyle w:val="apple-converted-space"/>
          <w:color w:val="000000"/>
          <w:spacing w:val="2"/>
          <w:sz w:val="28"/>
          <w:szCs w:val="28"/>
        </w:rPr>
        <w:t xml:space="preserve">: </w:t>
      </w:r>
    </w:p>
    <w:p w14:paraId="23396A20" w14:textId="77777777" w:rsidR="00E049B3" w:rsidRPr="002C562F" w:rsidRDefault="00E049B3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заявление об обеспечении иска;</w:t>
      </w:r>
    </w:p>
    <w:p w14:paraId="6CA92344" w14:textId="77777777" w:rsidR="0065645C" w:rsidRDefault="00E049B3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 w:rsidRPr="002C562F">
        <w:rPr>
          <w:rStyle w:val="apple-converted-space"/>
          <w:color w:val="000000"/>
          <w:spacing w:val="2"/>
          <w:sz w:val="28"/>
          <w:szCs w:val="28"/>
        </w:rPr>
        <w:t>- доверенност</w:t>
      </w:r>
      <w:r w:rsidR="0065645C">
        <w:rPr>
          <w:rStyle w:val="apple-converted-space"/>
          <w:color w:val="000000"/>
          <w:spacing w:val="2"/>
          <w:sz w:val="28"/>
          <w:szCs w:val="28"/>
        </w:rPr>
        <w:t>ь;</w:t>
      </w:r>
    </w:p>
    <w:p w14:paraId="2FBAD925" w14:textId="77777777" w:rsidR="00E049B3" w:rsidRPr="002C562F" w:rsidRDefault="0065645C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уведомление</w:t>
      </w:r>
      <w:r w:rsidR="00E049B3" w:rsidRPr="002C562F">
        <w:rPr>
          <w:rStyle w:val="apple-converted-space"/>
          <w:color w:val="000000"/>
          <w:spacing w:val="2"/>
          <w:sz w:val="28"/>
          <w:szCs w:val="28"/>
        </w:rPr>
        <w:t>;</w:t>
      </w:r>
    </w:p>
    <w:p w14:paraId="2E293A95" w14:textId="77777777" w:rsidR="00E049B3" w:rsidRDefault="00E049B3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 xml:space="preserve">- </w:t>
      </w:r>
      <w:r w:rsidR="0065645C">
        <w:rPr>
          <w:rStyle w:val="apple-converted-space"/>
          <w:color w:val="000000"/>
          <w:spacing w:val="2"/>
          <w:sz w:val="28"/>
          <w:szCs w:val="28"/>
        </w:rPr>
        <w:t>расписка</w:t>
      </w:r>
      <w:r>
        <w:rPr>
          <w:rStyle w:val="apple-converted-space"/>
          <w:color w:val="000000"/>
          <w:spacing w:val="2"/>
          <w:sz w:val="28"/>
          <w:szCs w:val="28"/>
        </w:rPr>
        <w:t>;</w:t>
      </w:r>
    </w:p>
    <w:p w14:paraId="7EB92D4F" w14:textId="77777777" w:rsidR="0065645C" w:rsidRDefault="00E049B3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</w:t>
      </w:r>
      <w:r w:rsidR="0065645C">
        <w:rPr>
          <w:rStyle w:val="apple-converted-space"/>
          <w:color w:val="000000"/>
          <w:spacing w:val="2"/>
          <w:sz w:val="28"/>
          <w:szCs w:val="28"/>
        </w:rPr>
        <w:t xml:space="preserve"> свидетельство о рождении;</w:t>
      </w:r>
    </w:p>
    <w:p w14:paraId="210C1EF8" w14:textId="77777777" w:rsidR="00E049B3" w:rsidRDefault="0065645C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справка об инвалидности</w:t>
      </w:r>
      <w:r w:rsidR="00E049B3">
        <w:rPr>
          <w:rStyle w:val="apple-converted-space"/>
          <w:color w:val="000000"/>
          <w:spacing w:val="2"/>
          <w:sz w:val="28"/>
          <w:szCs w:val="28"/>
        </w:rPr>
        <w:t>.</w:t>
      </w:r>
    </w:p>
    <w:p w14:paraId="690CDFE4" w14:textId="77777777" w:rsidR="00E049B3" w:rsidRPr="002C562F" w:rsidRDefault="00E049B3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</w:p>
    <w:p w14:paraId="2DF618D4" w14:textId="728CBBEE" w:rsidR="00E049B3" w:rsidRPr="002C562F" w:rsidRDefault="0065645C" w:rsidP="00E049B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Представитель</w:t>
      </w:r>
      <w:r w:rsidR="00E049B3" w:rsidRPr="002C562F">
        <w:rPr>
          <w:rStyle w:val="apple-converted-space"/>
          <w:color w:val="000000"/>
          <w:spacing w:val="2"/>
          <w:sz w:val="28"/>
          <w:szCs w:val="28"/>
        </w:rPr>
        <w:t xml:space="preserve"> </w:t>
      </w:r>
      <w:r w:rsidR="00E049B3"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="00E049B3"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="00E049B3"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="00E049B3"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="00DB5735">
        <w:rPr>
          <w:rStyle w:val="apple-converted-space"/>
          <w:color w:val="000000"/>
          <w:spacing w:val="2"/>
          <w:sz w:val="28"/>
          <w:szCs w:val="28"/>
        </w:rPr>
        <w:t>ФИО</w:t>
      </w:r>
      <w:r w:rsidR="00E049B3"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="00DB5735">
        <w:rPr>
          <w:sz w:val="28"/>
          <w:szCs w:val="28"/>
        </w:rPr>
        <w:t>_________________</w:t>
      </w:r>
    </w:p>
    <w:p w14:paraId="55233F2D" w14:textId="77777777" w:rsidR="00E049B3" w:rsidRPr="002B3E2A" w:rsidRDefault="00E049B3" w:rsidP="00E049B3">
      <w:pPr>
        <w:rPr>
          <w:sz w:val="28"/>
          <w:szCs w:val="28"/>
        </w:rPr>
      </w:pPr>
    </w:p>
    <w:p w14:paraId="443B8A19" w14:textId="77777777" w:rsidR="00E049B3" w:rsidRDefault="00E049B3"/>
    <w:sectPr w:rsidR="00E049B3" w:rsidSect="0065645C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2952" w14:textId="77777777" w:rsidR="00E2359F" w:rsidRDefault="00E2359F" w:rsidP="0065645C">
      <w:r>
        <w:separator/>
      </w:r>
    </w:p>
  </w:endnote>
  <w:endnote w:type="continuationSeparator" w:id="0">
    <w:p w14:paraId="69B408D4" w14:textId="77777777" w:rsidR="00E2359F" w:rsidRDefault="00E2359F" w:rsidP="0065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CB885" w14:textId="77777777" w:rsidR="00E2359F" w:rsidRDefault="00E2359F" w:rsidP="0065645C">
      <w:r>
        <w:separator/>
      </w:r>
    </w:p>
  </w:footnote>
  <w:footnote w:type="continuationSeparator" w:id="0">
    <w:p w14:paraId="6611BC5C" w14:textId="77777777" w:rsidR="00E2359F" w:rsidRDefault="00E2359F" w:rsidP="0065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890763017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1C7B9C76" w14:textId="77777777" w:rsidR="0065645C" w:rsidRDefault="0065645C" w:rsidP="00641F1B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D2E178F" w14:textId="77777777" w:rsidR="0065645C" w:rsidRDefault="006564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870139019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711A885" w14:textId="77777777" w:rsidR="0065645C" w:rsidRDefault="0065645C" w:rsidP="00641F1B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5B7ACC42" w14:textId="77777777" w:rsidR="0065645C" w:rsidRDefault="006564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6B"/>
    <w:rsid w:val="000452B0"/>
    <w:rsid w:val="0034566B"/>
    <w:rsid w:val="004C1B96"/>
    <w:rsid w:val="005F385E"/>
    <w:rsid w:val="0065645C"/>
    <w:rsid w:val="007B37FD"/>
    <w:rsid w:val="00985F8C"/>
    <w:rsid w:val="00A2030C"/>
    <w:rsid w:val="00DA28D6"/>
    <w:rsid w:val="00DB5735"/>
    <w:rsid w:val="00E049B3"/>
    <w:rsid w:val="00E2359F"/>
    <w:rsid w:val="00F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982B"/>
  <w14:defaultImageDpi w14:val="32767"/>
  <w15:chartTrackingRefBased/>
  <w15:docId w15:val="{EB986D3E-4466-C342-A08B-CE23C01B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049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B3"/>
    <w:rPr>
      <w:sz w:val="22"/>
      <w:szCs w:val="22"/>
    </w:rPr>
  </w:style>
  <w:style w:type="character" w:customStyle="1" w:styleId="apple-converted-space">
    <w:name w:val="apple-converted-space"/>
    <w:basedOn w:val="a0"/>
    <w:rsid w:val="00E049B3"/>
  </w:style>
  <w:style w:type="character" w:customStyle="1" w:styleId="s1">
    <w:name w:val="s1"/>
    <w:basedOn w:val="a0"/>
    <w:rsid w:val="00E049B3"/>
  </w:style>
  <w:style w:type="character" w:styleId="a4">
    <w:name w:val="Strong"/>
    <w:basedOn w:val="a0"/>
    <w:uiPriority w:val="22"/>
    <w:qFormat/>
    <w:rsid w:val="00DA28D6"/>
    <w:rPr>
      <w:b/>
      <w:bCs/>
    </w:rPr>
  </w:style>
  <w:style w:type="paragraph" w:styleId="a5">
    <w:name w:val="header"/>
    <w:basedOn w:val="a"/>
    <w:link w:val="a6"/>
    <w:uiPriority w:val="99"/>
    <w:unhideWhenUsed/>
    <w:rsid w:val="00656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645C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65645C"/>
  </w:style>
  <w:style w:type="paragraph" w:styleId="a8">
    <w:name w:val="Normal (Web)"/>
    <w:basedOn w:val="a"/>
    <w:uiPriority w:val="99"/>
    <w:semiHidden/>
    <w:unhideWhenUsed/>
    <w:rsid w:val="00F646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Aizhan Tashenova</dc:creator>
  <cp:keywords/>
  <dc:description/>
  <cp:lastModifiedBy>Microsoft Office User</cp:lastModifiedBy>
  <cp:revision>8</cp:revision>
  <dcterms:created xsi:type="dcterms:W3CDTF">2020-12-17T16:24:00Z</dcterms:created>
  <dcterms:modified xsi:type="dcterms:W3CDTF">2021-02-09T04:03:00Z</dcterms:modified>
</cp:coreProperties>
</file>